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2F" w:rsidRPr="00A94B60" w:rsidRDefault="00F7369F" w:rsidP="0071012F">
      <w:pPr>
        <w:spacing w:before="120" w:after="0" w:line="240" w:lineRule="auto"/>
        <w:ind w:left="810" w:right="810"/>
        <w:jc w:val="center"/>
        <w:rPr>
          <w:rFonts w:ascii="Arial" w:hAnsi="Arial" w:cs="Arial"/>
          <w:b/>
          <w:color w:val="C00000"/>
          <w:sz w:val="28"/>
          <w:szCs w:val="28"/>
          <w14:shadow w14:blurRad="50800" w14:dist="38100" w14:dir="13500000" w14:sx="100000" w14:sy="100000" w14:kx="0" w14:ky="0" w14:algn="br">
            <w14:srgbClr w14:val="000000">
              <w14:alpha w14:val="60000"/>
            </w14:srgbClr>
          </w14:shadow>
        </w:rPr>
      </w:pPr>
      <w:bookmarkStart w:id="0" w:name="_GoBack"/>
      <w:bookmarkEnd w:id="0"/>
      <w:r>
        <w:rPr>
          <w:noProof/>
          <w:color w:val="C00000"/>
        </w:rPr>
        <w:drawing>
          <wp:anchor distT="0" distB="0" distL="114300" distR="114300" simplePos="0" relativeHeight="251659264" behindDoc="0" locked="0" layoutInCell="1" allowOverlap="1" wp14:anchorId="5B0BAF1C" wp14:editId="6A49B6E9">
            <wp:simplePos x="0" y="0"/>
            <wp:positionH relativeFrom="column">
              <wp:posOffset>600075</wp:posOffset>
            </wp:positionH>
            <wp:positionV relativeFrom="paragraph">
              <wp:posOffset>90170</wp:posOffset>
            </wp:positionV>
            <wp:extent cx="361950" cy="645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12F" w:rsidRPr="00A94B60">
        <w:rPr>
          <w:rFonts w:ascii="Arial" w:hAnsi="Arial" w:cs="Arial"/>
          <w:b/>
          <w:color w:val="C00000"/>
          <w:sz w:val="28"/>
          <w:szCs w:val="28"/>
          <w14:shadow w14:blurRad="50800" w14:dist="38100" w14:dir="13500000" w14:sx="100000" w14:sy="100000" w14:kx="0" w14:ky="0" w14:algn="br">
            <w14:srgbClr w14:val="000000">
              <w14:alpha w14:val="60000"/>
            </w14:srgbClr>
          </w14:shadow>
        </w:rPr>
        <w:t>NORTHWEST MISSOURI FINANCIAL WOMEN</w:t>
      </w:r>
    </w:p>
    <w:p w:rsidR="0071012F" w:rsidRPr="008F22C8" w:rsidRDefault="0071012F" w:rsidP="0071012F">
      <w:pPr>
        <w:spacing w:after="0" w:line="240" w:lineRule="auto"/>
        <w:ind w:left="810" w:right="810"/>
        <w:jc w:val="center"/>
        <w:rPr>
          <w:rFonts w:ascii="Arial" w:hAnsi="Arial" w:cs="Arial"/>
          <w:b/>
        </w:rPr>
      </w:pPr>
      <w:r w:rsidRPr="008F22C8">
        <w:rPr>
          <w:rFonts w:ascii="Arial" w:hAnsi="Arial" w:cs="Arial"/>
          <w:b/>
        </w:rPr>
        <w:t xml:space="preserve">MINUTES OF </w:t>
      </w:r>
      <w:r w:rsidR="007D7481">
        <w:rPr>
          <w:rFonts w:ascii="Arial" w:hAnsi="Arial" w:cs="Arial"/>
          <w:b/>
        </w:rPr>
        <w:t>NOVEMBER</w:t>
      </w:r>
      <w:r w:rsidRPr="008F22C8">
        <w:rPr>
          <w:rFonts w:ascii="Arial" w:hAnsi="Arial" w:cs="Arial"/>
          <w:b/>
        </w:rPr>
        <w:t xml:space="preserve"> MEETING</w:t>
      </w:r>
    </w:p>
    <w:p w:rsidR="0071012F" w:rsidRDefault="007D7481" w:rsidP="0071012F">
      <w:pPr>
        <w:spacing w:line="240" w:lineRule="auto"/>
        <w:ind w:left="810" w:right="810"/>
        <w:jc w:val="center"/>
        <w:rPr>
          <w:rFonts w:ascii="Arial" w:hAnsi="Arial" w:cs="Arial"/>
          <w:sz w:val="20"/>
          <w:szCs w:val="20"/>
        </w:rPr>
      </w:pPr>
      <w:r>
        <w:rPr>
          <w:rFonts w:ascii="Arial" w:hAnsi="Arial" w:cs="Arial"/>
          <w:sz w:val="20"/>
          <w:szCs w:val="20"/>
        </w:rPr>
        <w:t>November 8</w:t>
      </w:r>
      <w:r w:rsidR="0071012F">
        <w:rPr>
          <w:rFonts w:ascii="Arial" w:hAnsi="Arial" w:cs="Arial"/>
          <w:sz w:val="20"/>
          <w:szCs w:val="20"/>
        </w:rPr>
        <w:t>, 2012</w:t>
      </w:r>
    </w:p>
    <w:p w:rsidR="0071012F" w:rsidRDefault="0071012F" w:rsidP="0071012F">
      <w:pPr>
        <w:pStyle w:val="NoSpacing"/>
        <w:jc w:val="both"/>
        <w:rPr>
          <w:rFonts w:ascii="Arial" w:hAnsi="Arial" w:cs="Arial"/>
          <w:sz w:val="20"/>
          <w:szCs w:val="20"/>
        </w:rPr>
      </w:pPr>
      <w:r w:rsidRPr="001933F9">
        <w:rPr>
          <w:rFonts w:ascii="Arial" w:hAnsi="Arial" w:cs="Arial"/>
          <w:sz w:val="20"/>
          <w:szCs w:val="20"/>
        </w:rPr>
        <w:t xml:space="preserve">The </w:t>
      </w:r>
      <w:r w:rsidR="007D7481">
        <w:rPr>
          <w:rFonts w:ascii="Arial" w:hAnsi="Arial" w:cs="Arial"/>
          <w:sz w:val="20"/>
          <w:szCs w:val="20"/>
        </w:rPr>
        <w:t>November</w:t>
      </w:r>
      <w:r w:rsidRPr="001933F9">
        <w:rPr>
          <w:rFonts w:ascii="Arial" w:hAnsi="Arial" w:cs="Arial"/>
          <w:sz w:val="20"/>
          <w:szCs w:val="20"/>
        </w:rPr>
        <w:t xml:space="preserve"> meeting of NMFW was hosted by </w:t>
      </w:r>
      <w:r w:rsidR="007D7481">
        <w:rPr>
          <w:rFonts w:ascii="Arial" w:hAnsi="Arial" w:cs="Arial"/>
          <w:sz w:val="20"/>
          <w:szCs w:val="20"/>
        </w:rPr>
        <w:t>UMB</w:t>
      </w:r>
      <w:r w:rsidR="00004DE1">
        <w:rPr>
          <w:rFonts w:ascii="Arial" w:hAnsi="Arial" w:cs="Arial"/>
          <w:sz w:val="20"/>
          <w:szCs w:val="20"/>
        </w:rPr>
        <w:t xml:space="preserve"> Bank</w:t>
      </w:r>
      <w:r w:rsidR="00D61A15">
        <w:rPr>
          <w:rFonts w:ascii="Arial" w:hAnsi="Arial" w:cs="Arial"/>
          <w:sz w:val="20"/>
          <w:szCs w:val="20"/>
        </w:rPr>
        <w:t xml:space="preserve">, </w:t>
      </w:r>
      <w:r w:rsidR="00004DE1">
        <w:rPr>
          <w:rFonts w:ascii="Arial" w:hAnsi="Arial" w:cs="Arial"/>
          <w:sz w:val="20"/>
          <w:szCs w:val="20"/>
        </w:rPr>
        <w:t>N.A.</w:t>
      </w:r>
      <w:r w:rsidRPr="001933F9">
        <w:rPr>
          <w:rFonts w:ascii="Arial" w:hAnsi="Arial" w:cs="Arial"/>
          <w:sz w:val="20"/>
          <w:szCs w:val="20"/>
        </w:rPr>
        <w:t xml:space="preserve"> on Thursday, </w:t>
      </w:r>
      <w:r w:rsidR="007D7481">
        <w:rPr>
          <w:rFonts w:ascii="Arial" w:hAnsi="Arial" w:cs="Arial"/>
          <w:sz w:val="20"/>
          <w:szCs w:val="20"/>
        </w:rPr>
        <w:t>November 8</w:t>
      </w:r>
      <w:r w:rsidRPr="001933F9">
        <w:rPr>
          <w:rFonts w:ascii="Arial" w:hAnsi="Arial" w:cs="Arial"/>
          <w:sz w:val="20"/>
          <w:szCs w:val="20"/>
          <w:vertAlign w:val="superscript"/>
        </w:rPr>
        <w:t>th</w:t>
      </w:r>
      <w:r w:rsidRPr="001933F9">
        <w:rPr>
          <w:rFonts w:ascii="Arial" w:hAnsi="Arial" w:cs="Arial"/>
          <w:sz w:val="20"/>
          <w:szCs w:val="20"/>
        </w:rPr>
        <w:t xml:space="preserve"> </w:t>
      </w:r>
      <w:r>
        <w:rPr>
          <w:rFonts w:ascii="Arial" w:hAnsi="Arial" w:cs="Arial"/>
          <w:sz w:val="20"/>
          <w:szCs w:val="20"/>
        </w:rPr>
        <w:t xml:space="preserve">and held in the </w:t>
      </w:r>
      <w:r w:rsidR="00004DE1">
        <w:rPr>
          <w:rFonts w:ascii="Arial" w:hAnsi="Arial" w:cs="Arial"/>
          <w:sz w:val="20"/>
          <w:szCs w:val="20"/>
        </w:rPr>
        <w:t>upstairs meeting area of the n</w:t>
      </w:r>
      <w:r w:rsidR="007D7481">
        <w:rPr>
          <w:rFonts w:ascii="Arial" w:hAnsi="Arial" w:cs="Arial"/>
          <w:sz w:val="20"/>
          <w:szCs w:val="20"/>
        </w:rPr>
        <w:t>ew Ground Round located</w:t>
      </w:r>
      <w:r w:rsidR="00D61A15">
        <w:rPr>
          <w:rFonts w:ascii="Arial" w:hAnsi="Arial" w:cs="Arial"/>
          <w:sz w:val="20"/>
          <w:szCs w:val="20"/>
        </w:rPr>
        <w:t xml:space="preserve"> in</w:t>
      </w:r>
      <w:r w:rsidR="007D7481">
        <w:rPr>
          <w:rFonts w:ascii="Arial" w:hAnsi="Arial" w:cs="Arial"/>
          <w:sz w:val="20"/>
          <w:szCs w:val="20"/>
        </w:rPr>
        <w:t xml:space="preserve"> downtown</w:t>
      </w:r>
      <w:r w:rsidRPr="00415295">
        <w:rPr>
          <w:rFonts w:ascii="Arial" w:hAnsi="Arial" w:cs="Arial"/>
          <w:sz w:val="20"/>
          <w:szCs w:val="20"/>
        </w:rPr>
        <w:t xml:space="preserve"> St. Joseph. President Tracy Schmidt called the meeting to order and welcomed everyone. There were </w:t>
      </w:r>
      <w:r w:rsidR="007D7481">
        <w:rPr>
          <w:rFonts w:ascii="Arial" w:hAnsi="Arial" w:cs="Arial"/>
          <w:sz w:val="20"/>
          <w:szCs w:val="20"/>
        </w:rPr>
        <w:t>28</w:t>
      </w:r>
      <w:r w:rsidRPr="00415295">
        <w:rPr>
          <w:rFonts w:ascii="Arial" w:hAnsi="Arial" w:cs="Arial"/>
          <w:sz w:val="20"/>
          <w:szCs w:val="20"/>
        </w:rPr>
        <w:t xml:space="preserve"> members </w:t>
      </w:r>
      <w:r w:rsidR="008B4A12">
        <w:rPr>
          <w:rFonts w:ascii="Arial" w:hAnsi="Arial" w:cs="Arial"/>
          <w:sz w:val="20"/>
          <w:szCs w:val="20"/>
        </w:rPr>
        <w:t xml:space="preserve">and </w:t>
      </w:r>
      <w:r w:rsidR="007D7481">
        <w:rPr>
          <w:rFonts w:ascii="Arial" w:hAnsi="Arial" w:cs="Arial"/>
          <w:sz w:val="20"/>
          <w:szCs w:val="20"/>
        </w:rPr>
        <w:t>5</w:t>
      </w:r>
      <w:r w:rsidR="000C02C3">
        <w:rPr>
          <w:rFonts w:ascii="Arial" w:hAnsi="Arial" w:cs="Arial"/>
          <w:sz w:val="20"/>
          <w:szCs w:val="20"/>
        </w:rPr>
        <w:t xml:space="preserve"> </w:t>
      </w:r>
      <w:r w:rsidR="008B4A12">
        <w:rPr>
          <w:rFonts w:ascii="Arial" w:hAnsi="Arial" w:cs="Arial"/>
          <w:sz w:val="20"/>
          <w:szCs w:val="20"/>
        </w:rPr>
        <w:t>guests</w:t>
      </w:r>
      <w:r w:rsidRPr="00415295">
        <w:rPr>
          <w:rFonts w:ascii="Arial" w:hAnsi="Arial" w:cs="Arial"/>
          <w:sz w:val="20"/>
          <w:szCs w:val="20"/>
        </w:rPr>
        <w:t xml:space="preserve"> present</w:t>
      </w:r>
      <w:r>
        <w:rPr>
          <w:rFonts w:ascii="Arial" w:hAnsi="Arial" w:cs="Arial"/>
          <w:sz w:val="20"/>
          <w:szCs w:val="20"/>
        </w:rPr>
        <w:t>.</w:t>
      </w:r>
      <w:r w:rsidRPr="00415295">
        <w:rPr>
          <w:rFonts w:ascii="Arial" w:hAnsi="Arial" w:cs="Arial"/>
          <w:sz w:val="20"/>
          <w:szCs w:val="20"/>
        </w:rPr>
        <w:t xml:space="preserve"> An invocation was given by </w:t>
      </w:r>
      <w:r w:rsidR="007D7481">
        <w:rPr>
          <w:rFonts w:ascii="Arial" w:hAnsi="Arial" w:cs="Arial"/>
          <w:sz w:val="20"/>
          <w:szCs w:val="20"/>
        </w:rPr>
        <w:t>Deb Conyers</w:t>
      </w:r>
      <w:r w:rsidRPr="00415295">
        <w:rPr>
          <w:rFonts w:ascii="Arial" w:hAnsi="Arial" w:cs="Arial"/>
          <w:sz w:val="20"/>
          <w:szCs w:val="20"/>
        </w:rPr>
        <w:t xml:space="preserve"> and all enjoyed a delicious meal and fellowship.</w:t>
      </w:r>
    </w:p>
    <w:p w:rsidR="008B4A12" w:rsidRDefault="008B4A12" w:rsidP="0071012F">
      <w:pPr>
        <w:pStyle w:val="NoSpacing"/>
        <w:jc w:val="both"/>
        <w:rPr>
          <w:rFonts w:ascii="Arial" w:hAnsi="Arial" w:cs="Arial"/>
          <w:sz w:val="20"/>
          <w:szCs w:val="20"/>
        </w:rPr>
      </w:pPr>
    </w:p>
    <w:p w:rsidR="008B4A12" w:rsidRPr="005525FB" w:rsidRDefault="008B4A12" w:rsidP="0071012F">
      <w:pPr>
        <w:pStyle w:val="NoSpacing"/>
        <w:jc w:val="both"/>
        <w:rPr>
          <w:rFonts w:ascii="Arial" w:hAnsi="Arial" w:cs="Arial"/>
          <w:sz w:val="20"/>
          <w:szCs w:val="20"/>
        </w:rPr>
      </w:pPr>
      <w:r>
        <w:rPr>
          <w:rFonts w:ascii="Arial" w:hAnsi="Arial" w:cs="Arial"/>
          <w:sz w:val="20"/>
          <w:szCs w:val="20"/>
        </w:rPr>
        <w:t>The program was pres</w:t>
      </w:r>
      <w:r w:rsidR="000C02C3">
        <w:rPr>
          <w:rFonts w:ascii="Arial" w:hAnsi="Arial" w:cs="Arial"/>
          <w:sz w:val="20"/>
          <w:szCs w:val="20"/>
        </w:rPr>
        <w:t>ented by</w:t>
      </w:r>
      <w:r w:rsidR="006E379C">
        <w:rPr>
          <w:rFonts w:ascii="Arial" w:hAnsi="Arial" w:cs="Arial"/>
          <w:sz w:val="20"/>
          <w:szCs w:val="20"/>
        </w:rPr>
        <w:t xml:space="preserve"> Linda Milbourn a</w:t>
      </w:r>
      <w:r w:rsidR="00860D6D">
        <w:rPr>
          <w:rFonts w:ascii="Arial" w:hAnsi="Arial" w:cs="Arial"/>
          <w:sz w:val="20"/>
          <w:szCs w:val="20"/>
        </w:rPr>
        <w:t>nd Amber Rhein of Think Outside T</w:t>
      </w:r>
      <w:r w:rsidR="006E379C">
        <w:rPr>
          <w:rFonts w:ascii="Arial" w:hAnsi="Arial" w:cs="Arial"/>
          <w:sz w:val="20"/>
          <w:szCs w:val="20"/>
        </w:rPr>
        <w:t xml:space="preserve">he Box. </w:t>
      </w:r>
      <w:r w:rsidR="00860D6D">
        <w:rPr>
          <w:rFonts w:ascii="Arial" w:hAnsi="Arial" w:cs="Arial"/>
          <w:sz w:val="20"/>
          <w:szCs w:val="20"/>
        </w:rPr>
        <w:t xml:space="preserve">The ladies had several beautiful displays </w:t>
      </w:r>
      <w:r w:rsidR="00004DE1">
        <w:rPr>
          <w:rFonts w:ascii="Arial" w:hAnsi="Arial" w:cs="Arial"/>
          <w:sz w:val="20"/>
          <w:szCs w:val="20"/>
        </w:rPr>
        <w:t xml:space="preserve">set out </w:t>
      </w:r>
      <w:r w:rsidR="00D61A15">
        <w:rPr>
          <w:rFonts w:ascii="Arial" w:hAnsi="Arial" w:cs="Arial"/>
          <w:sz w:val="20"/>
          <w:szCs w:val="20"/>
        </w:rPr>
        <w:t xml:space="preserve">and taught several </w:t>
      </w:r>
      <w:r w:rsidR="00860D6D">
        <w:rPr>
          <w:rFonts w:ascii="Arial" w:hAnsi="Arial" w:cs="Arial"/>
          <w:sz w:val="20"/>
          <w:szCs w:val="20"/>
        </w:rPr>
        <w:t>simple</w:t>
      </w:r>
      <w:r w:rsidR="00D61A15">
        <w:rPr>
          <w:rFonts w:ascii="Arial" w:hAnsi="Arial" w:cs="Arial"/>
          <w:sz w:val="20"/>
          <w:szCs w:val="20"/>
        </w:rPr>
        <w:t>,</w:t>
      </w:r>
      <w:r w:rsidR="00860D6D">
        <w:rPr>
          <w:rFonts w:ascii="Arial" w:hAnsi="Arial" w:cs="Arial"/>
          <w:sz w:val="20"/>
          <w:szCs w:val="20"/>
        </w:rPr>
        <w:t xml:space="preserve"> fun ways to </w:t>
      </w:r>
      <w:r w:rsidR="005525FB">
        <w:rPr>
          <w:rFonts w:ascii="Arial" w:hAnsi="Arial" w:cs="Arial"/>
          <w:sz w:val="20"/>
          <w:szCs w:val="20"/>
        </w:rPr>
        <w:t>decorate and get rea</w:t>
      </w:r>
      <w:r w:rsidR="00004DE1">
        <w:rPr>
          <w:rFonts w:ascii="Arial" w:hAnsi="Arial" w:cs="Arial"/>
          <w:sz w:val="20"/>
          <w:szCs w:val="20"/>
        </w:rPr>
        <w:t>dy for the holidays. Linda demonstrated building</w:t>
      </w:r>
      <w:r w:rsidR="005525FB">
        <w:rPr>
          <w:rFonts w:ascii="Arial" w:hAnsi="Arial" w:cs="Arial"/>
          <w:sz w:val="20"/>
          <w:szCs w:val="20"/>
        </w:rPr>
        <w:t xml:space="preserve"> a table display for us based on the classic </w:t>
      </w:r>
      <w:r w:rsidR="005525FB" w:rsidRPr="005525FB">
        <w:rPr>
          <w:rFonts w:ascii="Arial" w:hAnsi="Arial" w:cs="Arial"/>
          <w:i/>
          <w:sz w:val="20"/>
          <w:szCs w:val="20"/>
        </w:rPr>
        <w:t>A Christmas Carol</w:t>
      </w:r>
      <w:r w:rsidR="005525FB">
        <w:rPr>
          <w:rFonts w:ascii="Arial" w:hAnsi="Arial" w:cs="Arial"/>
          <w:sz w:val="20"/>
          <w:szCs w:val="20"/>
        </w:rPr>
        <w:t xml:space="preserve"> by Charles Dickens. A definite favorite of the evening was the candy/dessert bar with the Grinch theme. </w:t>
      </w:r>
    </w:p>
    <w:p w:rsidR="008B4A12" w:rsidRDefault="008B4A12" w:rsidP="0071012F">
      <w:pPr>
        <w:pStyle w:val="NoSpacing"/>
        <w:jc w:val="both"/>
        <w:rPr>
          <w:rFonts w:ascii="Arial" w:hAnsi="Arial" w:cs="Arial"/>
          <w:sz w:val="20"/>
          <w:szCs w:val="20"/>
        </w:rPr>
      </w:pPr>
    </w:p>
    <w:p w:rsidR="008B4A12" w:rsidRPr="001933F9" w:rsidRDefault="008B4A12" w:rsidP="008B4A12">
      <w:pPr>
        <w:pStyle w:val="NoSpacing"/>
        <w:jc w:val="both"/>
        <w:rPr>
          <w:rFonts w:ascii="Arial" w:hAnsi="Arial" w:cs="Arial"/>
          <w:sz w:val="20"/>
          <w:szCs w:val="20"/>
        </w:rPr>
      </w:pPr>
      <w:r w:rsidRPr="001933F9">
        <w:rPr>
          <w:rFonts w:ascii="Arial" w:hAnsi="Arial" w:cs="Arial"/>
          <w:sz w:val="20"/>
          <w:szCs w:val="20"/>
        </w:rPr>
        <w:t xml:space="preserve">The </w:t>
      </w:r>
      <w:r w:rsidR="008653EA">
        <w:rPr>
          <w:rFonts w:ascii="Arial" w:hAnsi="Arial" w:cs="Arial"/>
          <w:sz w:val="20"/>
          <w:szCs w:val="20"/>
        </w:rPr>
        <w:t>October</w:t>
      </w:r>
      <w:r w:rsidRPr="001933F9">
        <w:rPr>
          <w:rFonts w:ascii="Arial" w:hAnsi="Arial" w:cs="Arial"/>
          <w:sz w:val="20"/>
          <w:szCs w:val="20"/>
        </w:rPr>
        <w:t xml:space="preserve"> 2012 Meeting minutes and treasurer’s report of</w:t>
      </w:r>
      <w:r w:rsidR="00004DE1">
        <w:rPr>
          <w:rFonts w:ascii="Arial" w:hAnsi="Arial" w:cs="Arial"/>
          <w:sz w:val="20"/>
          <w:szCs w:val="20"/>
        </w:rPr>
        <w:t xml:space="preserve"> $</w:t>
      </w:r>
      <w:r w:rsidR="00497E4B">
        <w:rPr>
          <w:rFonts w:ascii="Arial" w:hAnsi="Arial" w:cs="Arial"/>
          <w:sz w:val="20"/>
          <w:szCs w:val="20"/>
        </w:rPr>
        <w:t>8368.52</w:t>
      </w:r>
      <w:r w:rsidR="00004DE1">
        <w:rPr>
          <w:rFonts w:ascii="Arial" w:hAnsi="Arial" w:cs="Arial"/>
          <w:sz w:val="20"/>
          <w:szCs w:val="20"/>
        </w:rPr>
        <w:t xml:space="preserve"> as of </w:t>
      </w:r>
      <w:r w:rsidR="00497E4B">
        <w:rPr>
          <w:rFonts w:ascii="Arial" w:hAnsi="Arial" w:cs="Arial"/>
          <w:sz w:val="20"/>
          <w:szCs w:val="20"/>
        </w:rPr>
        <w:t>October 29, 2012</w:t>
      </w:r>
      <w:r w:rsidRPr="001933F9">
        <w:rPr>
          <w:rFonts w:ascii="Arial" w:hAnsi="Arial" w:cs="Arial"/>
          <w:sz w:val="20"/>
          <w:szCs w:val="20"/>
        </w:rPr>
        <w:t xml:space="preserve"> were previously circulated to the group</w:t>
      </w:r>
      <w:r w:rsidR="008653EA">
        <w:rPr>
          <w:rFonts w:ascii="Arial" w:hAnsi="Arial" w:cs="Arial"/>
          <w:sz w:val="20"/>
          <w:szCs w:val="20"/>
        </w:rPr>
        <w:t xml:space="preserve"> via email</w:t>
      </w:r>
      <w:r w:rsidRPr="001933F9">
        <w:rPr>
          <w:rFonts w:ascii="Arial" w:hAnsi="Arial" w:cs="Arial"/>
          <w:sz w:val="20"/>
          <w:szCs w:val="20"/>
        </w:rPr>
        <w:t xml:space="preserve">. A motion was made by </w:t>
      </w:r>
      <w:r w:rsidR="008653EA">
        <w:rPr>
          <w:rFonts w:ascii="Arial" w:hAnsi="Arial" w:cs="Arial"/>
          <w:sz w:val="20"/>
          <w:szCs w:val="20"/>
        </w:rPr>
        <w:t>Jennie Brown to approve as sent;</w:t>
      </w:r>
      <w:r w:rsidRPr="001933F9">
        <w:rPr>
          <w:rFonts w:ascii="Arial" w:hAnsi="Arial" w:cs="Arial"/>
          <w:sz w:val="20"/>
          <w:szCs w:val="20"/>
        </w:rPr>
        <w:t xml:space="preserve"> </w:t>
      </w:r>
      <w:r w:rsidR="008653EA">
        <w:rPr>
          <w:rFonts w:ascii="Arial" w:hAnsi="Arial" w:cs="Arial"/>
          <w:sz w:val="20"/>
          <w:szCs w:val="20"/>
        </w:rPr>
        <w:t>Becky Gall</w:t>
      </w:r>
      <w:r w:rsidRPr="001933F9">
        <w:rPr>
          <w:rFonts w:ascii="Arial" w:hAnsi="Arial" w:cs="Arial"/>
          <w:sz w:val="20"/>
          <w:szCs w:val="20"/>
        </w:rPr>
        <w:t xml:space="preserve"> seconded the motion. </w:t>
      </w:r>
    </w:p>
    <w:p w:rsidR="008B4A12" w:rsidRPr="00F62735" w:rsidRDefault="008B4A12" w:rsidP="008B4A12">
      <w:pPr>
        <w:pStyle w:val="NoSpacing"/>
        <w:jc w:val="both"/>
        <w:rPr>
          <w:rFonts w:ascii="Arial" w:hAnsi="Arial" w:cs="Arial"/>
          <w:sz w:val="20"/>
          <w:szCs w:val="20"/>
        </w:rPr>
      </w:pPr>
    </w:p>
    <w:p w:rsidR="008B4A12" w:rsidRPr="00F62735" w:rsidRDefault="008B4A12" w:rsidP="008B4A12">
      <w:pPr>
        <w:pStyle w:val="NoSpacing"/>
        <w:jc w:val="both"/>
        <w:rPr>
          <w:rFonts w:ascii="Arial" w:hAnsi="Arial" w:cs="Arial"/>
          <w:sz w:val="20"/>
          <w:szCs w:val="20"/>
        </w:rPr>
      </w:pPr>
      <w:r w:rsidRPr="00497E4B">
        <w:rPr>
          <w:rFonts w:ascii="Arial" w:hAnsi="Arial" w:cs="Arial"/>
          <w:b/>
          <w:sz w:val="20"/>
          <w:szCs w:val="20"/>
        </w:rPr>
        <w:t>Old Business:</w:t>
      </w:r>
      <w:r w:rsidRPr="00F62735">
        <w:rPr>
          <w:rFonts w:ascii="Arial" w:hAnsi="Arial" w:cs="Arial"/>
          <w:sz w:val="20"/>
          <w:szCs w:val="20"/>
        </w:rPr>
        <w:t xml:space="preserve"> </w:t>
      </w:r>
      <w:r w:rsidR="00004DE1">
        <w:rPr>
          <w:rFonts w:ascii="Arial" w:hAnsi="Arial" w:cs="Arial"/>
          <w:sz w:val="20"/>
          <w:szCs w:val="20"/>
        </w:rPr>
        <w:t>Ashlea Buntin agreed to take on the Treasurer’s position for the remainder of the term. Name tags have been ordered and presented. There were a few ladies who had not received one. Ashlea will f</w:t>
      </w:r>
      <w:r w:rsidR="004126C3">
        <w:rPr>
          <w:rFonts w:ascii="Arial" w:hAnsi="Arial" w:cs="Arial"/>
          <w:sz w:val="20"/>
          <w:szCs w:val="20"/>
        </w:rPr>
        <w:t>ollow up with you and verify the</w:t>
      </w:r>
      <w:r w:rsidR="00004DE1">
        <w:rPr>
          <w:rFonts w:ascii="Arial" w:hAnsi="Arial" w:cs="Arial"/>
          <w:sz w:val="20"/>
          <w:szCs w:val="20"/>
        </w:rPr>
        <w:t xml:space="preserve"> spelling </w:t>
      </w:r>
      <w:r w:rsidR="004126C3">
        <w:rPr>
          <w:rFonts w:ascii="Arial" w:hAnsi="Arial" w:cs="Arial"/>
          <w:sz w:val="20"/>
          <w:szCs w:val="20"/>
        </w:rPr>
        <w:t xml:space="preserve">of your name </w:t>
      </w:r>
      <w:r w:rsidR="00004DE1">
        <w:rPr>
          <w:rFonts w:ascii="Arial" w:hAnsi="Arial" w:cs="Arial"/>
          <w:sz w:val="20"/>
          <w:szCs w:val="20"/>
        </w:rPr>
        <w:t xml:space="preserve">and take a membership application </w:t>
      </w:r>
      <w:r w:rsidR="004126C3">
        <w:rPr>
          <w:rFonts w:ascii="Arial" w:hAnsi="Arial" w:cs="Arial"/>
          <w:sz w:val="20"/>
          <w:szCs w:val="20"/>
        </w:rPr>
        <w:t xml:space="preserve">if necessary. </w:t>
      </w:r>
      <w:r w:rsidR="003D3C1F">
        <w:rPr>
          <w:rFonts w:ascii="Arial" w:hAnsi="Arial" w:cs="Arial"/>
          <w:sz w:val="20"/>
          <w:szCs w:val="20"/>
        </w:rPr>
        <w:t>February 7</w:t>
      </w:r>
      <w:r w:rsidR="003D3C1F" w:rsidRPr="003D3C1F">
        <w:rPr>
          <w:rFonts w:ascii="Arial" w:hAnsi="Arial" w:cs="Arial"/>
          <w:sz w:val="20"/>
          <w:szCs w:val="20"/>
          <w:vertAlign w:val="superscript"/>
        </w:rPr>
        <w:t>th</w:t>
      </w:r>
      <w:r w:rsidR="003D3C1F">
        <w:rPr>
          <w:rFonts w:ascii="Arial" w:hAnsi="Arial" w:cs="Arial"/>
          <w:sz w:val="20"/>
          <w:szCs w:val="20"/>
        </w:rPr>
        <w:t xml:space="preserve"> still needed a host bank—Commerce Bank agreed to change from hosting the April 11</w:t>
      </w:r>
      <w:r w:rsidR="003D3C1F" w:rsidRPr="003D3C1F">
        <w:rPr>
          <w:rFonts w:ascii="Arial" w:hAnsi="Arial" w:cs="Arial"/>
          <w:sz w:val="20"/>
          <w:szCs w:val="20"/>
          <w:vertAlign w:val="superscript"/>
        </w:rPr>
        <w:t>th</w:t>
      </w:r>
      <w:r w:rsidR="003D3C1F">
        <w:rPr>
          <w:rFonts w:ascii="Arial" w:hAnsi="Arial" w:cs="Arial"/>
          <w:sz w:val="20"/>
          <w:szCs w:val="20"/>
        </w:rPr>
        <w:t xml:space="preserve"> meeting to hosting in February. </w:t>
      </w:r>
    </w:p>
    <w:p w:rsidR="008B4A12" w:rsidRPr="00F62735" w:rsidRDefault="008B4A12" w:rsidP="008B4A12">
      <w:pPr>
        <w:pStyle w:val="NoSpacing"/>
        <w:jc w:val="both"/>
        <w:rPr>
          <w:rFonts w:ascii="Arial" w:hAnsi="Arial" w:cs="Arial"/>
          <w:sz w:val="20"/>
          <w:szCs w:val="20"/>
        </w:rPr>
      </w:pPr>
    </w:p>
    <w:p w:rsidR="008B4A12" w:rsidRPr="00F62735" w:rsidRDefault="008B4A12" w:rsidP="008B4A12">
      <w:pPr>
        <w:pStyle w:val="NoSpacing"/>
        <w:jc w:val="both"/>
        <w:rPr>
          <w:rFonts w:ascii="Arial" w:hAnsi="Arial" w:cs="Arial"/>
          <w:sz w:val="20"/>
          <w:szCs w:val="20"/>
        </w:rPr>
      </w:pPr>
      <w:r w:rsidRPr="00497E4B">
        <w:rPr>
          <w:rFonts w:ascii="Arial" w:hAnsi="Arial" w:cs="Arial"/>
          <w:b/>
          <w:sz w:val="20"/>
          <w:szCs w:val="20"/>
        </w:rPr>
        <w:t>New Business:</w:t>
      </w:r>
      <w:r w:rsidR="003D3C1F">
        <w:rPr>
          <w:rFonts w:ascii="Arial" w:hAnsi="Arial" w:cs="Arial"/>
          <w:sz w:val="20"/>
          <w:szCs w:val="20"/>
        </w:rPr>
        <w:t xml:space="preserve"> We now need a host bank for the April 11</w:t>
      </w:r>
      <w:r w:rsidR="003D3C1F" w:rsidRPr="003D3C1F">
        <w:rPr>
          <w:rFonts w:ascii="Arial" w:hAnsi="Arial" w:cs="Arial"/>
          <w:sz w:val="20"/>
          <w:szCs w:val="20"/>
          <w:vertAlign w:val="superscript"/>
        </w:rPr>
        <w:t>th</w:t>
      </w:r>
      <w:r w:rsidR="003D3C1F">
        <w:rPr>
          <w:rFonts w:ascii="Arial" w:hAnsi="Arial" w:cs="Arial"/>
          <w:sz w:val="20"/>
          <w:szCs w:val="20"/>
        </w:rPr>
        <w:t xml:space="preserve"> meeting. Tracy and Ashlea described</w:t>
      </w:r>
      <w:r w:rsidR="000B19BE">
        <w:rPr>
          <w:rFonts w:ascii="Arial" w:hAnsi="Arial" w:cs="Arial"/>
          <w:sz w:val="20"/>
          <w:szCs w:val="20"/>
        </w:rPr>
        <w:t xml:space="preserve"> the</w:t>
      </w:r>
      <w:r w:rsidR="003D3C1F">
        <w:rPr>
          <w:rFonts w:ascii="Arial" w:hAnsi="Arial" w:cs="Arial"/>
          <w:sz w:val="20"/>
          <w:szCs w:val="20"/>
        </w:rPr>
        <w:t xml:space="preserve"> Hosting Organization’s Duties, which include choosing the location of the meeting, the topic, and the presenter. Ther</w:t>
      </w:r>
      <w:r w:rsidR="00AB771B">
        <w:rPr>
          <w:rFonts w:ascii="Arial" w:hAnsi="Arial" w:cs="Arial"/>
          <w:sz w:val="20"/>
          <w:szCs w:val="20"/>
        </w:rPr>
        <w:t>e is minimal cost to being the H</w:t>
      </w:r>
      <w:r w:rsidR="003D3C1F">
        <w:rPr>
          <w:rFonts w:ascii="Arial" w:hAnsi="Arial" w:cs="Arial"/>
          <w:sz w:val="20"/>
          <w:szCs w:val="20"/>
        </w:rPr>
        <w:t xml:space="preserve">ost. The presenters typically do not charge a fee; however the Host usually pays for their meal. A door prize is often but not always presented and is not a requirement. The officers have a Restaurant list of locations we’ve held meetings before which have adequate space and understand our budgeting for total cost per individual meals. </w:t>
      </w:r>
      <w:r w:rsidR="00AB771B">
        <w:rPr>
          <w:rFonts w:ascii="Arial" w:hAnsi="Arial" w:cs="Arial"/>
          <w:sz w:val="20"/>
          <w:szCs w:val="20"/>
        </w:rPr>
        <w:t xml:space="preserve">Also available is a list of topic ideas if interested but stumped. The question was raised: if for whatever reason we do not have a Host for any month, do we cancel the meeting? This issue is not currently addressed in our Constitution/Bylaws. From the October meeting we were able to raise $305 since we ate a less formal meal. These proceeds directly help fund the scholarships provided by NMFW. Also, in an effort to grow our organization, a new informative brochure was created. Feel free to pass these out to fellow coworkers who currently don’t attend our meetings. If you know someone who works at another Financial Institution and they don’t attend, especially if their group is not yet represented, </w:t>
      </w:r>
      <w:r w:rsidR="00497E4B">
        <w:rPr>
          <w:rFonts w:ascii="Arial" w:hAnsi="Arial" w:cs="Arial"/>
          <w:sz w:val="20"/>
          <w:szCs w:val="20"/>
        </w:rPr>
        <w:t>we would love to have them as a guest at one of our meetings. If preferred, pass their name and contact information on to an officer and we can talk with them more about.</w:t>
      </w:r>
      <w:r w:rsidR="008D0FAF">
        <w:rPr>
          <w:rFonts w:ascii="Arial" w:hAnsi="Arial" w:cs="Arial"/>
          <w:sz w:val="20"/>
          <w:szCs w:val="20"/>
        </w:rPr>
        <w:t xml:space="preserve"> The website has recently been </w:t>
      </w:r>
      <w:r w:rsidR="00D61A15">
        <w:rPr>
          <w:rFonts w:ascii="Arial" w:hAnsi="Arial" w:cs="Arial"/>
          <w:sz w:val="20"/>
          <w:szCs w:val="20"/>
        </w:rPr>
        <w:t xml:space="preserve">updated—check </w:t>
      </w:r>
      <w:r w:rsidR="008D0FAF">
        <w:rPr>
          <w:rFonts w:ascii="Arial" w:hAnsi="Arial" w:cs="Arial"/>
          <w:sz w:val="20"/>
          <w:szCs w:val="20"/>
        </w:rPr>
        <w:t xml:space="preserve">it out: </w:t>
      </w:r>
      <w:hyperlink r:id="rId8" w:history="1">
        <w:r w:rsidR="008D0FAF" w:rsidRPr="00C14762">
          <w:rPr>
            <w:rStyle w:val="Hyperlink"/>
            <w:rFonts w:ascii="Arial" w:hAnsi="Arial" w:cs="Arial"/>
            <w:sz w:val="20"/>
            <w:szCs w:val="20"/>
          </w:rPr>
          <w:t>www.nmfw.org</w:t>
        </w:r>
      </w:hyperlink>
      <w:r w:rsidR="008D0FAF">
        <w:rPr>
          <w:rFonts w:ascii="Arial" w:hAnsi="Arial" w:cs="Arial"/>
          <w:sz w:val="20"/>
          <w:szCs w:val="20"/>
        </w:rPr>
        <w:t xml:space="preserve"> </w:t>
      </w:r>
    </w:p>
    <w:p w:rsidR="008B4A12" w:rsidRPr="00F62735" w:rsidRDefault="008B4A12" w:rsidP="008B4A12">
      <w:pPr>
        <w:pStyle w:val="NoSpacing"/>
        <w:jc w:val="both"/>
        <w:rPr>
          <w:rFonts w:ascii="Arial" w:hAnsi="Arial" w:cs="Arial"/>
          <w:sz w:val="20"/>
          <w:szCs w:val="20"/>
        </w:rPr>
      </w:pPr>
    </w:p>
    <w:p w:rsidR="00F62735" w:rsidRPr="008653EA" w:rsidRDefault="00F62735" w:rsidP="00F62735">
      <w:pPr>
        <w:pStyle w:val="NoSpacing"/>
        <w:jc w:val="both"/>
        <w:rPr>
          <w:rFonts w:ascii="Arial" w:hAnsi="Arial" w:cs="Arial"/>
          <w:color w:val="FF0000"/>
          <w:sz w:val="20"/>
          <w:szCs w:val="20"/>
        </w:rPr>
      </w:pPr>
      <w:r w:rsidRPr="00497E4B">
        <w:rPr>
          <w:rFonts w:ascii="Arial" w:hAnsi="Arial" w:cs="Arial"/>
          <w:b/>
          <w:sz w:val="20"/>
          <w:szCs w:val="20"/>
        </w:rPr>
        <w:t>Future Meetings and Hosts:</w:t>
      </w:r>
      <w:r w:rsidR="002F6427">
        <w:rPr>
          <w:rFonts w:ascii="Arial" w:hAnsi="Arial" w:cs="Arial"/>
          <w:b/>
          <w:sz w:val="20"/>
          <w:szCs w:val="20"/>
        </w:rPr>
        <w:tab/>
      </w:r>
      <w:r w:rsidRPr="008653EA">
        <w:rPr>
          <w:rFonts w:ascii="Arial" w:hAnsi="Arial" w:cs="Arial"/>
          <w:sz w:val="20"/>
          <w:szCs w:val="20"/>
        </w:rPr>
        <w:t>February 7</w:t>
      </w:r>
      <w:r w:rsidRPr="008653EA">
        <w:rPr>
          <w:rFonts w:ascii="Arial" w:hAnsi="Arial" w:cs="Arial"/>
          <w:sz w:val="20"/>
          <w:szCs w:val="20"/>
          <w:vertAlign w:val="superscript"/>
        </w:rPr>
        <w:t>th</w:t>
      </w:r>
      <w:r w:rsidR="008653EA">
        <w:rPr>
          <w:rFonts w:ascii="Arial" w:hAnsi="Arial" w:cs="Arial"/>
          <w:sz w:val="20"/>
          <w:szCs w:val="20"/>
        </w:rPr>
        <w:t xml:space="preserve"> – Commerce Bank</w:t>
      </w:r>
    </w:p>
    <w:p w:rsidR="00F62735" w:rsidRPr="00F62735" w:rsidRDefault="002F6427" w:rsidP="00F62735">
      <w:pPr>
        <w:pStyle w:val="No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62735" w:rsidRPr="00F62735">
        <w:rPr>
          <w:rFonts w:ascii="Arial" w:hAnsi="Arial" w:cs="Arial"/>
          <w:sz w:val="20"/>
          <w:szCs w:val="20"/>
        </w:rPr>
        <w:tab/>
        <w:t>March 14</w:t>
      </w:r>
      <w:r w:rsidR="00F62735" w:rsidRPr="00F62735">
        <w:rPr>
          <w:rFonts w:ascii="Arial" w:hAnsi="Arial" w:cs="Arial"/>
          <w:sz w:val="20"/>
          <w:szCs w:val="20"/>
          <w:vertAlign w:val="superscript"/>
        </w:rPr>
        <w:t>th</w:t>
      </w:r>
      <w:r w:rsidR="00F62735" w:rsidRPr="00F62735">
        <w:rPr>
          <w:rFonts w:ascii="Arial" w:hAnsi="Arial" w:cs="Arial"/>
          <w:sz w:val="20"/>
          <w:szCs w:val="20"/>
        </w:rPr>
        <w:t xml:space="preserve"> – BMW</w:t>
      </w:r>
    </w:p>
    <w:p w:rsidR="00F62735" w:rsidRPr="008653EA" w:rsidRDefault="002F6427" w:rsidP="00F62735">
      <w:pPr>
        <w:pStyle w:val="NoSpacing"/>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62735" w:rsidRPr="00F62735">
        <w:rPr>
          <w:rFonts w:ascii="Arial" w:hAnsi="Arial" w:cs="Arial"/>
          <w:sz w:val="20"/>
          <w:szCs w:val="20"/>
        </w:rPr>
        <w:tab/>
      </w:r>
      <w:r w:rsidR="00F62735" w:rsidRPr="008653EA">
        <w:rPr>
          <w:rFonts w:ascii="Arial" w:hAnsi="Arial" w:cs="Arial"/>
          <w:b/>
          <w:color w:val="FF0000"/>
          <w:sz w:val="20"/>
          <w:szCs w:val="20"/>
        </w:rPr>
        <w:t>April 11</w:t>
      </w:r>
      <w:r w:rsidR="00F62735" w:rsidRPr="008653EA">
        <w:rPr>
          <w:rFonts w:ascii="Arial" w:hAnsi="Arial" w:cs="Arial"/>
          <w:b/>
          <w:color w:val="FF0000"/>
          <w:sz w:val="20"/>
          <w:szCs w:val="20"/>
          <w:vertAlign w:val="superscript"/>
        </w:rPr>
        <w:t>th</w:t>
      </w:r>
      <w:r w:rsidR="008653EA" w:rsidRPr="008653EA">
        <w:rPr>
          <w:rFonts w:ascii="Arial" w:hAnsi="Arial" w:cs="Arial"/>
          <w:b/>
          <w:color w:val="FF0000"/>
          <w:sz w:val="20"/>
          <w:szCs w:val="20"/>
        </w:rPr>
        <w:t xml:space="preserve"> – (Currently Available)</w:t>
      </w:r>
    </w:p>
    <w:p w:rsidR="00F62735" w:rsidRPr="00F62735" w:rsidRDefault="00F62735" w:rsidP="00F62735">
      <w:pPr>
        <w:pStyle w:val="NoSpacing"/>
        <w:jc w:val="both"/>
        <w:rPr>
          <w:rFonts w:ascii="Arial" w:hAnsi="Arial" w:cs="Arial"/>
          <w:sz w:val="20"/>
          <w:szCs w:val="20"/>
        </w:rPr>
      </w:pPr>
    </w:p>
    <w:p w:rsidR="008B4A12" w:rsidRPr="00F62735" w:rsidRDefault="008B4A12" w:rsidP="008B4A12">
      <w:pPr>
        <w:rPr>
          <w:rFonts w:ascii="Arial" w:hAnsi="Arial" w:cs="Arial"/>
          <w:sz w:val="20"/>
          <w:szCs w:val="20"/>
        </w:rPr>
      </w:pPr>
      <w:r w:rsidRPr="00497E4B">
        <w:rPr>
          <w:rFonts w:ascii="Arial" w:hAnsi="Arial" w:cs="Arial"/>
          <w:b/>
          <w:sz w:val="20"/>
          <w:szCs w:val="20"/>
        </w:rPr>
        <w:t>Door Prize:</w:t>
      </w:r>
      <w:r w:rsidR="00A00709">
        <w:rPr>
          <w:rFonts w:ascii="Arial" w:hAnsi="Arial" w:cs="Arial"/>
          <w:sz w:val="20"/>
          <w:szCs w:val="20"/>
        </w:rPr>
        <w:t xml:space="preserve"> Everyone in attendance received a gift box containing a bell</w:t>
      </w:r>
      <w:r w:rsidR="00D61A15">
        <w:rPr>
          <w:rFonts w:ascii="Arial" w:hAnsi="Arial" w:cs="Arial"/>
          <w:sz w:val="20"/>
          <w:szCs w:val="20"/>
        </w:rPr>
        <w:t xml:space="preserve"> as well as </w:t>
      </w:r>
      <w:r w:rsidR="00A00709">
        <w:rPr>
          <w:rFonts w:ascii="Arial" w:hAnsi="Arial" w:cs="Arial"/>
          <w:sz w:val="20"/>
          <w:szCs w:val="20"/>
        </w:rPr>
        <w:t>a delicious cake-pop from the Grinch table.</w:t>
      </w:r>
    </w:p>
    <w:p w:rsidR="008B4A12" w:rsidRPr="00F62735" w:rsidRDefault="008B4A12" w:rsidP="008B4A12">
      <w:pPr>
        <w:pStyle w:val="NoSpacing"/>
        <w:jc w:val="both"/>
        <w:rPr>
          <w:rFonts w:ascii="Arial" w:hAnsi="Arial" w:cs="Arial"/>
          <w:sz w:val="20"/>
          <w:szCs w:val="20"/>
        </w:rPr>
      </w:pPr>
      <w:r w:rsidRPr="00F62735">
        <w:rPr>
          <w:rFonts w:ascii="Arial" w:hAnsi="Arial" w:cs="Arial"/>
          <w:sz w:val="20"/>
          <w:szCs w:val="20"/>
        </w:rPr>
        <w:t xml:space="preserve">With no further business </w:t>
      </w:r>
      <w:r w:rsidR="00C90CEE">
        <w:rPr>
          <w:rFonts w:ascii="Arial" w:hAnsi="Arial" w:cs="Arial"/>
          <w:sz w:val="20"/>
          <w:szCs w:val="20"/>
        </w:rPr>
        <w:t>Kathe DeMott</w:t>
      </w:r>
      <w:r w:rsidRPr="00F62735">
        <w:rPr>
          <w:rFonts w:ascii="Arial" w:hAnsi="Arial" w:cs="Arial"/>
          <w:sz w:val="20"/>
          <w:szCs w:val="20"/>
        </w:rPr>
        <w:t xml:space="preserve"> made a motion to adjourn</w:t>
      </w:r>
      <w:r w:rsidR="007F20EE">
        <w:rPr>
          <w:rFonts w:ascii="Arial" w:hAnsi="Arial" w:cs="Arial"/>
          <w:sz w:val="20"/>
          <w:szCs w:val="20"/>
        </w:rPr>
        <w:t>;</w:t>
      </w:r>
      <w:r w:rsidRPr="00F62735">
        <w:rPr>
          <w:rFonts w:ascii="Arial" w:hAnsi="Arial" w:cs="Arial"/>
          <w:sz w:val="20"/>
          <w:szCs w:val="20"/>
        </w:rPr>
        <w:t xml:space="preserve"> </w:t>
      </w:r>
      <w:r w:rsidR="00C90CEE">
        <w:rPr>
          <w:rFonts w:ascii="Arial" w:hAnsi="Arial" w:cs="Arial"/>
          <w:sz w:val="20"/>
          <w:szCs w:val="20"/>
        </w:rPr>
        <w:t>Becky Gall</w:t>
      </w:r>
      <w:r w:rsidRPr="00F62735">
        <w:rPr>
          <w:rFonts w:ascii="Arial" w:hAnsi="Arial" w:cs="Arial"/>
          <w:sz w:val="20"/>
          <w:szCs w:val="20"/>
        </w:rPr>
        <w:t xml:space="preserve"> seconded the motion.</w:t>
      </w:r>
    </w:p>
    <w:p w:rsidR="008B4A12" w:rsidRPr="00F62735" w:rsidRDefault="008B4A12" w:rsidP="008B4A12">
      <w:pPr>
        <w:pStyle w:val="NoSpacing"/>
        <w:rPr>
          <w:rFonts w:ascii="Arial" w:hAnsi="Arial" w:cs="Arial"/>
          <w:sz w:val="20"/>
          <w:szCs w:val="20"/>
        </w:rPr>
      </w:pPr>
    </w:p>
    <w:p w:rsidR="008B4A12" w:rsidRPr="00F62735" w:rsidRDefault="008B4A12" w:rsidP="008B4A12">
      <w:pPr>
        <w:pStyle w:val="NoSpacing"/>
        <w:rPr>
          <w:rFonts w:ascii="Arial" w:hAnsi="Arial" w:cs="Arial"/>
          <w:sz w:val="20"/>
          <w:szCs w:val="20"/>
        </w:rPr>
      </w:pPr>
      <w:r w:rsidRPr="00F62735">
        <w:rPr>
          <w:rFonts w:ascii="Arial" w:hAnsi="Arial" w:cs="Arial"/>
          <w:sz w:val="20"/>
          <w:szCs w:val="20"/>
        </w:rPr>
        <w:t>Respectfully submitted,</w:t>
      </w:r>
    </w:p>
    <w:p w:rsidR="002F6427" w:rsidRDefault="002F6427" w:rsidP="008B4A12">
      <w:pPr>
        <w:pStyle w:val="NoSpacing"/>
        <w:pBdr>
          <w:bottom w:val="single" w:sz="12" w:space="1" w:color="auto"/>
        </w:pBdr>
        <w:rPr>
          <w:rFonts w:ascii="Arial" w:hAnsi="Arial" w:cs="Arial"/>
          <w:sz w:val="20"/>
          <w:szCs w:val="20"/>
        </w:rPr>
      </w:pPr>
    </w:p>
    <w:p w:rsidR="008B4A12" w:rsidRDefault="008B4A12" w:rsidP="008B4A12">
      <w:pPr>
        <w:pStyle w:val="NoSpacing"/>
        <w:pBdr>
          <w:bottom w:val="single" w:sz="12" w:space="1" w:color="auto"/>
        </w:pBdr>
        <w:rPr>
          <w:rFonts w:ascii="Arial" w:hAnsi="Arial" w:cs="Arial"/>
          <w:sz w:val="20"/>
          <w:szCs w:val="20"/>
        </w:rPr>
      </w:pPr>
      <w:r w:rsidRPr="00F62735">
        <w:rPr>
          <w:rFonts w:ascii="Arial" w:hAnsi="Arial" w:cs="Arial"/>
          <w:sz w:val="20"/>
          <w:szCs w:val="20"/>
        </w:rPr>
        <w:t>Ashlea Buntin, Secretary/Treasurer</w:t>
      </w:r>
    </w:p>
    <w:p w:rsidR="002F6427" w:rsidRDefault="002F6427" w:rsidP="008B4A12">
      <w:pPr>
        <w:pStyle w:val="NoSpacing"/>
        <w:pBdr>
          <w:bottom w:val="single" w:sz="12" w:space="1" w:color="auto"/>
        </w:pBdr>
        <w:rPr>
          <w:rFonts w:ascii="Arial" w:hAnsi="Arial" w:cs="Arial"/>
          <w:sz w:val="20"/>
          <w:szCs w:val="20"/>
        </w:rPr>
      </w:pPr>
    </w:p>
    <w:p w:rsidR="00D61A15" w:rsidRPr="00F62735" w:rsidRDefault="00BF151C" w:rsidP="00D61A15">
      <w:pPr>
        <w:pStyle w:val="NoSpacing"/>
        <w:rPr>
          <w:rFonts w:ascii="Arial" w:hAnsi="Arial" w:cs="Arial"/>
          <w:sz w:val="20"/>
          <w:szCs w:val="20"/>
        </w:rPr>
      </w:pPr>
      <w:r w:rsidRPr="00F62735">
        <w:rPr>
          <w:rFonts w:ascii="Arial" w:hAnsi="Arial" w:cs="Arial"/>
          <w:sz w:val="20"/>
          <w:szCs w:val="20"/>
        </w:rPr>
        <w:t xml:space="preserve">Treasury balance as of </w:t>
      </w:r>
      <w:r w:rsidR="000B19BE">
        <w:rPr>
          <w:rFonts w:ascii="Arial" w:hAnsi="Arial" w:cs="Arial"/>
          <w:sz w:val="20"/>
          <w:szCs w:val="20"/>
        </w:rPr>
        <w:t>January 23, 2012</w:t>
      </w:r>
      <w:r w:rsidRPr="00F62735">
        <w:rPr>
          <w:rFonts w:ascii="Arial" w:hAnsi="Arial" w:cs="Arial"/>
          <w:sz w:val="20"/>
          <w:szCs w:val="20"/>
        </w:rPr>
        <w:tab/>
        <w:t xml:space="preserve">  $</w:t>
      </w:r>
      <w:r w:rsidR="000B19BE">
        <w:rPr>
          <w:rFonts w:ascii="Arial" w:hAnsi="Arial" w:cs="Arial"/>
          <w:sz w:val="20"/>
          <w:szCs w:val="20"/>
        </w:rPr>
        <w:t>9200.15</w:t>
      </w:r>
    </w:p>
    <w:sectPr w:rsidR="00D61A15" w:rsidRPr="00F62735" w:rsidSect="0078311C">
      <w:headerReference w:type="default" r:id="rId9"/>
      <w:footerReference w:type="default" r:id="rId10"/>
      <w:pgSz w:w="12240" w:h="15840"/>
      <w:pgMar w:top="1440" w:right="1440" w:bottom="1440" w:left="1440" w:header="63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6F" w:rsidRDefault="001F716F" w:rsidP="0071012F">
      <w:pPr>
        <w:spacing w:after="0" w:line="240" w:lineRule="auto"/>
      </w:pPr>
      <w:r>
        <w:separator/>
      </w:r>
    </w:p>
  </w:endnote>
  <w:endnote w:type="continuationSeparator" w:id="0">
    <w:p w:rsidR="001F716F" w:rsidRDefault="001F716F" w:rsidP="0071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9A" w:rsidRPr="00F7369F" w:rsidRDefault="00F73C9A" w:rsidP="00F7369F">
    <w:pPr>
      <w:pStyle w:val="Footer"/>
      <w:jc w:val="center"/>
      <w:rPr>
        <w:rFonts w:ascii="Century Schoolbook" w:hAnsi="Century Schoolbook"/>
        <w:i/>
        <w:sz w:val="24"/>
      </w:rPr>
    </w:pPr>
    <w:r w:rsidRPr="008D4ADB">
      <w:rPr>
        <w:rFonts w:ascii="Century Schoolbook" w:hAnsi="Century Schoolbook"/>
        <w:i/>
        <w:sz w:val="24"/>
      </w:rPr>
      <w:t>"Setting Women Apart Through Leadership and Networking"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6F" w:rsidRDefault="001F716F" w:rsidP="0071012F">
      <w:pPr>
        <w:spacing w:after="0" w:line="240" w:lineRule="auto"/>
      </w:pPr>
      <w:r>
        <w:separator/>
      </w:r>
    </w:p>
  </w:footnote>
  <w:footnote w:type="continuationSeparator" w:id="0">
    <w:p w:rsidR="001F716F" w:rsidRDefault="001F716F" w:rsidP="0071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9A" w:rsidRPr="0078311C" w:rsidRDefault="00F73C9A" w:rsidP="00F7369F">
    <w:pPr>
      <w:pStyle w:val="Header"/>
      <w:tabs>
        <w:tab w:val="left" w:pos="7110"/>
      </w:tabs>
      <w:rPr>
        <w:rFonts w:ascii="Arial" w:hAnsi="Arial" w:cs="Arial"/>
        <w:b/>
        <w:sz w:val="18"/>
      </w:rPr>
    </w:pPr>
    <w:r w:rsidRPr="0078311C">
      <w:rPr>
        <w:rFonts w:ascii="Arial" w:hAnsi="Arial" w:cs="Arial"/>
        <w:b/>
        <w:sz w:val="18"/>
      </w:rPr>
      <w:t xml:space="preserve">            </w:t>
    </w:r>
    <w:r>
      <w:rPr>
        <w:rFonts w:ascii="Arial" w:hAnsi="Arial" w:cs="Arial"/>
        <w:b/>
        <w:sz w:val="18"/>
      </w:rPr>
      <w:t>President</w:t>
    </w:r>
    <w:r>
      <w:rPr>
        <w:rFonts w:ascii="Arial" w:hAnsi="Arial" w:cs="Arial"/>
        <w:b/>
        <w:sz w:val="18"/>
      </w:rPr>
      <w:tab/>
    </w:r>
    <w:r w:rsidRPr="0078311C">
      <w:rPr>
        <w:rFonts w:ascii="Arial" w:hAnsi="Arial" w:cs="Arial"/>
        <w:b/>
        <w:sz w:val="18"/>
      </w:rPr>
      <w:t>Vice President</w:t>
    </w:r>
    <w:r w:rsidRPr="0078311C">
      <w:rPr>
        <w:rFonts w:ascii="Arial" w:hAnsi="Arial" w:cs="Arial"/>
        <w:b/>
        <w:sz w:val="18"/>
      </w:rPr>
      <w:tab/>
    </w:r>
    <w:r>
      <w:rPr>
        <w:rFonts w:ascii="Arial" w:hAnsi="Arial" w:cs="Arial"/>
        <w:b/>
        <w:sz w:val="18"/>
      </w:rPr>
      <w:t xml:space="preserve">   </w:t>
    </w:r>
    <w:r w:rsidRPr="0078311C">
      <w:rPr>
        <w:rFonts w:ascii="Arial" w:hAnsi="Arial" w:cs="Arial"/>
        <w:b/>
        <w:sz w:val="18"/>
      </w:rPr>
      <w:t xml:space="preserve">    Secretary/Treasurer</w:t>
    </w:r>
  </w:p>
  <w:p w:rsidR="00F73C9A" w:rsidRPr="0078311C" w:rsidRDefault="00F73C9A" w:rsidP="00F7369F">
    <w:pPr>
      <w:pStyle w:val="Header"/>
      <w:tabs>
        <w:tab w:val="left" w:pos="7380"/>
      </w:tabs>
      <w:rPr>
        <w:rFonts w:ascii="Arial" w:hAnsi="Arial" w:cs="Arial"/>
        <w:sz w:val="18"/>
      </w:rPr>
    </w:pPr>
    <w:r w:rsidRPr="0078311C">
      <w:rPr>
        <w:rFonts w:ascii="Arial" w:hAnsi="Arial" w:cs="Arial"/>
        <w:sz w:val="18"/>
      </w:rPr>
      <w:t xml:space="preserve">         Tracy Schmidt</w:t>
    </w:r>
    <w:r w:rsidRPr="0078311C">
      <w:rPr>
        <w:rFonts w:ascii="Arial" w:hAnsi="Arial" w:cs="Arial"/>
        <w:sz w:val="18"/>
      </w:rPr>
      <w:tab/>
    </w:r>
    <w:r>
      <w:rPr>
        <w:rFonts w:ascii="Arial" w:hAnsi="Arial" w:cs="Arial"/>
        <w:sz w:val="18"/>
      </w:rPr>
      <w:t xml:space="preserve"> </w:t>
    </w:r>
    <w:r w:rsidRPr="0078311C">
      <w:rPr>
        <w:rFonts w:ascii="Arial" w:hAnsi="Arial" w:cs="Arial"/>
        <w:sz w:val="18"/>
      </w:rPr>
      <w:t xml:space="preserve">Kristen Peak   </w:t>
    </w:r>
    <w:r w:rsidRPr="0078311C">
      <w:rPr>
        <w:rFonts w:ascii="Arial" w:hAnsi="Arial" w:cs="Arial"/>
        <w:sz w:val="18"/>
      </w:rPr>
      <w:tab/>
    </w:r>
    <w:r>
      <w:rPr>
        <w:rFonts w:ascii="Arial" w:hAnsi="Arial" w:cs="Arial"/>
        <w:sz w:val="18"/>
      </w:rPr>
      <w:t xml:space="preserve"> </w:t>
    </w:r>
    <w:r w:rsidRPr="0078311C">
      <w:rPr>
        <w:rFonts w:ascii="Arial" w:hAnsi="Arial" w:cs="Arial"/>
        <w:sz w:val="18"/>
      </w:rPr>
      <w:t xml:space="preserve">    </w:t>
    </w:r>
    <w:r>
      <w:rPr>
        <w:rFonts w:ascii="Arial" w:hAnsi="Arial" w:cs="Arial"/>
        <w:sz w:val="18"/>
      </w:rPr>
      <w:t xml:space="preserve">  </w:t>
    </w:r>
    <w:r w:rsidRPr="0078311C">
      <w:rPr>
        <w:rFonts w:ascii="Arial" w:hAnsi="Arial" w:cs="Arial"/>
        <w:sz w:val="18"/>
      </w:rPr>
      <w:t xml:space="preserve"> Ashlea Buntin</w:t>
    </w:r>
  </w:p>
  <w:p w:rsidR="00F73C9A" w:rsidRPr="0078311C" w:rsidRDefault="00B337BA">
    <w:pPr>
      <w:pStyle w:val="Header"/>
      <w:rPr>
        <w:rFonts w:ascii="Arial" w:hAnsi="Arial" w:cs="Arial"/>
        <w:sz w:val="18"/>
      </w:rPr>
    </w:pPr>
    <w:hyperlink r:id="rId1" w:history="1">
      <w:r w:rsidR="00F73C9A" w:rsidRPr="0078311C">
        <w:rPr>
          <w:rStyle w:val="Hyperlink"/>
          <w:rFonts w:ascii="Arial" w:hAnsi="Arial" w:cs="Arial"/>
          <w:sz w:val="18"/>
        </w:rPr>
        <w:t>tschmidt@bankmw.com</w:t>
      </w:r>
    </w:hyperlink>
    <w:r w:rsidR="00F73C9A" w:rsidRPr="0078311C">
      <w:rPr>
        <w:rFonts w:ascii="Arial" w:hAnsi="Arial" w:cs="Arial"/>
        <w:sz w:val="18"/>
      </w:rPr>
      <w:tab/>
    </w:r>
    <w:hyperlink r:id="rId2" w:history="1">
      <w:r w:rsidR="00F73C9A" w:rsidRPr="0078311C">
        <w:rPr>
          <w:rStyle w:val="Hyperlink"/>
          <w:rFonts w:ascii="Arial" w:hAnsi="Arial" w:cs="Arial"/>
          <w:sz w:val="18"/>
        </w:rPr>
        <w:t>Kristen.peak@commercebank.com</w:t>
      </w:r>
    </w:hyperlink>
    <w:r w:rsidR="00F73C9A" w:rsidRPr="0078311C">
      <w:rPr>
        <w:rFonts w:ascii="Arial" w:hAnsi="Arial" w:cs="Arial"/>
        <w:sz w:val="18"/>
      </w:rPr>
      <w:tab/>
    </w:r>
    <w:hyperlink r:id="rId3" w:history="1">
      <w:r w:rsidR="00F73C9A" w:rsidRPr="0078311C">
        <w:rPr>
          <w:rStyle w:val="Hyperlink"/>
          <w:rFonts w:ascii="Arial" w:hAnsi="Arial" w:cs="Arial"/>
          <w:sz w:val="18"/>
        </w:rPr>
        <w:t>buntinab@bankmw.com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2F"/>
    <w:rsid w:val="00004DE1"/>
    <w:rsid w:val="000255E2"/>
    <w:rsid w:val="000B19BE"/>
    <w:rsid w:val="000C02C3"/>
    <w:rsid w:val="000E0885"/>
    <w:rsid w:val="001F716F"/>
    <w:rsid w:val="002424CF"/>
    <w:rsid w:val="002F6427"/>
    <w:rsid w:val="003D3C1F"/>
    <w:rsid w:val="004126C3"/>
    <w:rsid w:val="00497E4B"/>
    <w:rsid w:val="005525FB"/>
    <w:rsid w:val="006E379C"/>
    <w:rsid w:val="0071012F"/>
    <w:rsid w:val="0078311C"/>
    <w:rsid w:val="007D7481"/>
    <w:rsid w:val="007F20EE"/>
    <w:rsid w:val="00860D6D"/>
    <w:rsid w:val="008653EA"/>
    <w:rsid w:val="008B4A12"/>
    <w:rsid w:val="008D0FAF"/>
    <w:rsid w:val="00A00709"/>
    <w:rsid w:val="00AB771B"/>
    <w:rsid w:val="00B337BA"/>
    <w:rsid w:val="00BF151C"/>
    <w:rsid w:val="00C90CEE"/>
    <w:rsid w:val="00CF0F19"/>
    <w:rsid w:val="00D61A15"/>
    <w:rsid w:val="00DE7567"/>
    <w:rsid w:val="00F22505"/>
    <w:rsid w:val="00F27572"/>
    <w:rsid w:val="00F62735"/>
    <w:rsid w:val="00F7369F"/>
    <w:rsid w:val="00F7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1012F"/>
  </w:style>
  <w:style w:type="paragraph" w:styleId="Footer">
    <w:name w:val="footer"/>
    <w:basedOn w:val="Normal"/>
    <w:link w:val="Foot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1012F"/>
  </w:style>
  <w:style w:type="character" w:styleId="Hyperlink">
    <w:name w:val="Hyperlink"/>
    <w:basedOn w:val="DefaultParagraphFont"/>
    <w:uiPriority w:val="99"/>
    <w:unhideWhenUsed/>
    <w:rsid w:val="0071012F"/>
    <w:rPr>
      <w:color w:val="0000FF" w:themeColor="hyperlink"/>
      <w:u w:val="single"/>
    </w:rPr>
  </w:style>
  <w:style w:type="paragraph" w:styleId="NoSpacing">
    <w:name w:val="No Spacing"/>
    <w:uiPriority w:val="1"/>
    <w:qFormat/>
    <w:rsid w:val="007101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1012F"/>
  </w:style>
  <w:style w:type="paragraph" w:styleId="Footer">
    <w:name w:val="footer"/>
    <w:basedOn w:val="Normal"/>
    <w:link w:val="FooterChar"/>
    <w:uiPriority w:val="99"/>
    <w:unhideWhenUsed/>
    <w:rsid w:val="0071012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1012F"/>
  </w:style>
  <w:style w:type="character" w:styleId="Hyperlink">
    <w:name w:val="Hyperlink"/>
    <w:basedOn w:val="DefaultParagraphFont"/>
    <w:uiPriority w:val="99"/>
    <w:unhideWhenUsed/>
    <w:rsid w:val="0071012F"/>
    <w:rPr>
      <w:color w:val="0000FF" w:themeColor="hyperlink"/>
      <w:u w:val="single"/>
    </w:rPr>
  </w:style>
  <w:style w:type="paragraph" w:styleId="NoSpacing">
    <w:name w:val="No Spacing"/>
    <w:uiPriority w:val="1"/>
    <w:qFormat/>
    <w:rsid w:val="00710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w.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untinab@bankmw.com" TargetMode="External"/><Relationship Id="rId2" Type="http://schemas.openxmlformats.org/officeDocument/2006/relationships/hyperlink" Target="mailto:Kristen.peak@commercebank.com" TargetMode="External"/><Relationship Id="rId1" Type="http://schemas.openxmlformats.org/officeDocument/2006/relationships/hyperlink" Target="mailto:tschmidt@bank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BMW</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 Systems</dc:creator>
  <cp:keywords/>
  <dc:description/>
  <cp:lastModifiedBy>Enterprise Systems</cp:lastModifiedBy>
  <cp:revision>2</cp:revision>
  <dcterms:created xsi:type="dcterms:W3CDTF">2013-01-23T17:28:00Z</dcterms:created>
  <dcterms:modified xsi:type="dcterms:W3CDTF">2013-01-23T17:28:00Z</dcterms:modified>
</cp:coreProperties>
</file>